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2017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 xml:space="preserve">ВЛ-35 кВ и ПС-10/35 кВ для электроснабжения объектов эксплуатации Зимнего участка </w:t>
      </w:r>
      <w:r>
        <w:rPr>
          <w:rFonts w:cs="Arial"/>
          <w:sz w:val="26"/>
          <w:szCs w:val="26"/>
          <w:lang w:val="ru-RU" w:eastAsia="ru-RU" w:bidi="ar-SA"/>
        </w:rPr>
        <w:t>»</w:t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8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9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104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-р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О разработк</w:t>
      </w:r>
      <w:r>
        <w:rPr>
          <w:rFonts w:cs="Arial"/>
          <w:sz w:val="26"/>
          <w:szCs w:val="26"/>
          <w:lang w:val="ru-RU" w:eastAsia="ru-RU" w:bidi="ar-SA"/>
        </w:rPr>
        <w:t>е</w:t>
      </w:r>
      <w:r>
        <w:rPr>
          <w:rFonts w:cs="Arial"/>
          <w:sz w:val="26"/>
          <w:szCs w:val="26"/>
          <w:lang w:val="ru-RU" w:eastAsia="ru-RU" w:bidi="ar-SA"/>
        </w:rPr>
        <w:t xml:space="preserve"> проект</w:t>
      </w:r>
      <w:r>
        <w:rPr>
          <w:rFonts w:cs="Arial"/>
          <w:sz w:val="26"/>
          <w:szCs w:val="26"/>
          <w:lang w:val="ru-RU" w:eastAsia="ru-RU" w:bidi="ar-SA"/>
        </w:rPr>
        <w:t xml:space="preserve">а </w:t>
      </w:r>
      <w:r>
        <w:rPr>
          <w:rFonts w:cs="Arial"/>
          <w:sz w:val="26"/>
          <w:szCs w:val="26"/>
          <w:lang w:val="ru-RU" w:eastAsia="ru-RU" w:bidi="ar-SA"/>
        </w:rPr>
        <w:t>планировки и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 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ВЛ-35 кВ и ПС-10/35 кВ для электроснабжения объектов эксплуатации Зимнего участка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20" w:top="744" w:footer="170" w:bottom="1130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251</TotalTime>
  <Application>LibreOffice/5.3.0.3$Windows_x86 LibreOffice_project/7074905676c47b82bbcfbea1aeefc84afe1c50e1</Application>
  <Pages>1</Pages>
  <Words>224</Words>
  <Characters>1714</Characters>
  <CharactersWithSpaces>2035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dcterms:modified xsi:type="dcterms:W3CDTF">2017-12-11T10:44:59Z</dcterms:modified>
  <cp:revision>130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